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82E8" w14:textId="2148344D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36"/>
          <w:szCs w:val="36"/>
        </w:rPr>
      </w:pPr>
      <w:r w:rsidRPr="00062E4F">
        <w:rPr>
          <w:rFonts w:ascii="Tahoma" w:hAnsi="Tahoma" w:cs="Tahoma"/>
          <w:color w:val="444444"/>
          <w:sz w:val="36"/>
          <w:szCs w:val="36"/>
        </w:rPr>
        <w:t>You’re a Big Girl Now</w:t>
      </w:r>
      <w:r>
        <w:rPr>
          <w:rFonts w:ascii="Tahoma" w:hAnsi="Tahoma" w:cs="Tahoma"/>
          <w:color w:val="444444"/>
          <w:sz w:val="36"/>
          <w:szCs w:val="36"/>
        </w:rPr>
        <w:t xml:space="preserve"> – Bob Dylan</w:t>
      </w:r>
    </w:p>
    <w:p w14:paraId="4B732364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  <w:sectPr w:rsidR="00062E4F" w:rsidSect="00062E4F">
          <w:pgSz w:w="11906" w:h="16838"/>
          <w:pgMar w:top="1440" w:right="566" w:bottom="1440" w:left="993" w:header="708" w:footer="708" w:gutter="0"/>
          <w:cols w:space="708"/>
          <w:docGrid w:linePitch="360"/>
        </w:sectPr>
      </w:pPr>
    </w:p>
    <w:p w14:paraId="27CD99DF" w14:textId="6A0B3813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03E33302" w14:textId="7EF8BF3E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t>Our conversation was short and sweet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It nearly swept me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Off of my feet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And I'm back in the rain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Oh, you are on dry land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You made it there somehow</w:t>
      </w:r>
    </w:p>
    <w:p w14:paraId="05D760AC" w14:textId="77777777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t>You're a big girl now</w:t>
      </w:r>
    </w:p>
    <w:p w14:paraId="3E287991" w14:textId="58E5E036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br/>
        <w:t xml:space="preserve">Bird on the horizon, </w:t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sittin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>' on a fence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 xml:space="preserve">He's </w:t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singin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>' his song for me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At his own expense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And I'm just like that bird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 xml:space="preserve">Oh, </w:t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singin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>' just for you</w:t>
      </w:r>
    </w:p>
    <w:p w14:paraId="6427DA8A" w14:textId="77777777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t>I hope that you can hear</w:t>
      </w:r>
      <w:r w:rsidRPr="00062E4F">
        <w:rPr>
          <w:rFonts w:ascii="Tahoma" w:hAnsi="Tahoma" w:cs="Tahoma"/>
          <w:color w:val="444444"/>
          <w:sz w:val="28"/>
          <w:szCs w:val="28"/>
        </w:rPr>
        <w:br/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Hear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 xml:space="preserve"> me </w:t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singin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>' through these tears</w:t>
      </w:r>
    </w:p>
    <w:p w14:paraId="31CC7F1A" w14:textId="32A44CEC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br/>
        <w:t>Time is a jet plane, it moves too fast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Oh, but what a shame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That all we've shared can't last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And I can change, I swear</w:t>
      </w:r>
    </w:p>
    <w:p w14:paraId="298EAA20" w14:textId="77777777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t>Oh, see what you can do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I can make it through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You can make it too</w:t>
      </w:r>
    </w:p>
    <w:p w14:paraId="099510F0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358B18B8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19CF5624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20903721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26EC2C94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672EA15F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0A04C5FB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53AACB7B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58996C2D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46ED9954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7B40C850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7B072A65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5815CDF5" w14:textId="77777777" w:rsid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</w:p>
    <w:p w14:paraId="0D34D09B" w14:textId="1B21A226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br/>
        <w:t>Love is so simple, to quote a phrase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You've known it all the time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 xml:space="preserve">I'm </w:t>
      </w:r>
      <w:proofErr w:type="spellStart"/>
      <w:r w:rsidRPr="00062E4F">
        <w:rPr>
          <w:rFonts w:ascii="Tahoma" w:hAnsi="Tahoma" w:cs="Tahoma"/>
          <w:color w:val="444444"/>
          <w:sz w:val="28"/>
          <w:szCs w:val="28"/>
        </w:rPr>
        <w:t>learnin</w:t>
      </w:r>
      <w:proofErr w:type="spellEnd"/>
      <w:r w:rsidRPr="00062E4F">
        <w:rPr>
          <w:rFonts w:ascii="Tahoma" w:hAnsi="Tahoma" w:cs="Tahoma"/>
          <w:color w:val="444444"/>
          <w:sz w:val="28"/>
          <w:szCs w:val="28"/>
        </w:rPr>
        <w:t>' it these days</w:t>
      </w:r>
    </w:p>
    <w:p w14:paraId="57466C06" w14:textId="77777777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t>Oh, I know where I can find you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On, in somebody's room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 xml:space="preserve">It's a price I </w:t>
      </w:r>
      <w:proofErr w:type="gramStart"/>
      <w:r w:rsidRPr="00062E4F">
        <w:rPr>
          <w:rFonts w:ascii="Tahoma" w:hAnsi="Tahoma" w:cs="Tahoma"/>
          <w:color w:val="444444"/>
          <w:sz w:val="28"/>
          <w:szCs w:val="28"/>
        </w:rPr>
        <w:t>have to</w:t>
      </w:r>
      <w:proofErr w:type="gramEnd"/>
      <w:r w:rsidRPr="00062E4F">
        <w:rPr>
          <w:rFonts w:ascii="Tahoma" w:hAnsi="Tahoma" w:cs="Tahoma"/>
          <w:color w:val="444444"/>
          <w:sz w:val="28"/>
          <w:szCs w:val="28"/>
        </w:rPr>
        <w:t xml:space="preserve"> pay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You're a big girl all the way</w:t>
      </w:r>
    </w:p>
    <w:p w14:paraId="3E337AB6" w14:textId="61215854" w:rsidR="00062E4F" w:rsidRPr="00062E4F" w:rsidRDefault="00062E4F" w:rsidP="00062E4F">
      <w:pPr>
        <w:pStyle w:val="bparact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44444"/>
          <w:sz w:val="28"/>
          <w:szCs w:val="28"/>
        </w:rPr>
      </w:pPr>
      <w:r w:rsidRPr="00062E4F">
        <w:rPr>
          <w:rFonts w:ascii="Tahoma" w:hAnsi="Tahoma" w:cs="Tahoma"/>
          <w:color w:val="444444"/>
          <w:sz w:val="28"/>
          <w:szCs w:val="28"/>
        </w:rPr>
        <w:br/>
        <w:t>A change in the weather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Is known to be extreme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But what's the sense of changing horses in midstream?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And I'm going out of my mind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Oh, with a pain that stops and starts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Like a corkscrew to my heart</w:t>
      </w:r>
      <w:r w:rsidRPr="00062E4F">
        <w:rPr>
          <w:rFonts w:ascii="Tahoma" w:hAnsi="Tahoma" w:cs="Tahoma"/>
          <w:color w:val="444444"/>
          <w:sz w:val="28"/>
          <w:szCs w:val="28"/>
        </w:rPr>
        <w:br/>
        <w:t>Ever since we've been apart</w:t>
      </w:r>
    </w:p>
    <w:p w14:paraId="1D3CE10E" w14:textId="77777777" w:rsidR="003923E6" w:rsidRPr="00062E4F" w:rsidRDefault="00062E4F">
      <w:pPr>
        <w:rPr>
          <w:rFonts w:ascii="Tahoma" w:hAnsi="Tahoma" w:cs="Tahoma"/>
          <w:sz w:val="28"/>
          <w:szCs w:val="28"/>
        </w:rPr>
      </w:pPr>
    </w:p>
    <w:sectPr w:rsidR="003923E6" w:rsidRPr="00062E4F" w:rsidSect="00062E4F">
      <w:type w:val="continuous"/>
      <w:pgSz w:w="11906" w:h="16838"/>
      <w:pgMar w:top="1440" w:right="56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4F"/>
    <w:rsid w:val="00062E4F"/>
    <w:rsid w:val="00204C60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F83B"/>
  <w15:chartTrackingRefBased/>
  <w15:docId w15:val="{4931F5FD-66D9-4679-A35E-CF9F86CF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aractl">
    <w:name w:val="b_paractl"/>
    <w:basedOn w:val="Normal"/>
    <w:rsid w:val="0006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2021-11-27T12:19:00Z</dcterms:created>
  <dcterms:modified xsi:type="dcterms:W3CDTF">2021-11-27T12:22:00Z</dcterms:modified>
</cp:coreProperties>
</file>