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34296327" w:rsidR="00042C39" w:rsidRDefault="00202F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House of the rising sun (Animals Version)</w:t>
      </w: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32CD9ED1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Intro:</w:t>
      </w:r>
    </w:p>
    <w:p w14:paraId="40EBBC8E" w14:textId="5AFA278B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CBF489" w14:textId="58E75894" w:rsidR="00EA20AD" w:rsidRPr="002B6474" w:rsidRDefault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6</w:t>
      </w:r>
    </w:p>
    <w:p w14:paraId="2CEEFC2D" w14:textId="47CC629D" w:rsidR="00EA20AD" w:rsidRDefault="00202F27" w:rsidP="00EA20AD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8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>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C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 w:rsidR="00B828C4">
        <w:rPr>
          <w:rFonts w:ascii="Courier New" w:hAnsi="Courier New" w:cs="Courier New"/>
          <w:b/>
          <w:sz w:val="20"/>
          <w:szCs w:val="20"/>
        </w:rPr>
        <w:t xml:space="preserve"> 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F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</w:t>
      </w:r>
      <w:r w:rsidR="00EA20AD" w:rsidRPr="002B6474">
        <w:rPr>
          <w:rFonts w:ascii="D" w:hAnsi="D" w:cs="Courier New"/>
          <w:b/>
          <w:sz w:val="20"/>
          <w:szCs w:val="20"/>
        </w:rPr>
        <w:t xml:space="preserve">             </w:t>
      </w:r>
      <w:r w:rsidR="00964A5A">
        <w:rPr>
          <w:rFonts w:ascii="D" w:hAnsi="D" w:cs="Courier New"/>
          <w:b/>
          <w:sz w:val="20"/>
          <w:szCs w:val="20"/>
        </w:rPr>
        <w:t xml:space="preserve"> </w:t>
      </w:r>
      <w:r w:rsidR="00EA20AD"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787AE3F3" w14:textId="77777777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3DC068D6" w14:textId="27895E84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E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E7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526E1FB9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42C69AFB" w14:textId="77870194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F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58347768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6FD5C405" w14:textId="0AE38F31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E</w:t>
      </w:r>
      <w:r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E7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56F9083E" w14:textId="2ABE0A44" w:rsidR="00202F27" w:rsidRDefault="00202F27" w:rsidP="00202F27">
      <w:pPr>
        <w:rPr>
          <w:rFonts w:ascii="D" w:hAnsi="D" w:cs="Courier New"/>
          <w:b/>
          <w:sz w:val="20"/>
          <w:szCs w:val="20"/>
        </w:rPr>
      </w:pPr>
    </w:p>
    <w:p w14:paraId="579CA114" w14:textId="77777777" w:rsidR="00202F27" w:rsidRDefault="00202F27" w:rsidP="00202F27">
      <w:pPr>
        <w:rPr>
          <w:rFonts w:ascii="D" w:hAnsi="D" w:cs="Courier New"/>
          <w:b/>
          <w:sz w:val="20"/>
          <w:szCs w:val="20"/>
        </w:rPr>
      </w:pPr>
    </w:p>
    <w:p w14:paraId="59626AC5" w14:textId="61545B3D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Verses</w:t>
      </w:r>
      <w:r w:rsidRPr="002B6474">
        <w:rPr>
          <w:rFonts w:ascii="Courier New" w:hAnsi="Courier New" w:cs="Courier New"/>
          <w:b/>
          <w:sz w:val="20"/>
          <w:szCs w:val="20"/>
        </w:rPr>
        <w:t>:</w:t>
      </w:r>
    </w:p>
    <w:p w14:paraId="7C3D2306" w14:textId="77777777" w:rsidR="00202F27" w:rsidRPr="002B6474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77C38F2B" w14:textId="24D02CD3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F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24586846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6EA4FE73" w14:textId="77777777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E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E7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4AC26462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1E91DEF1" w14:textId="77777777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F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5D228722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10A71D6A" w14:textId="736A9A2F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E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To Link…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45CC283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17E83DC7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Link</w:t>
      </w:r>
      <w:r w:rsidRPr="00202F2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05CA181B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2DED0A87" w14:textId="75039588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C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F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79B9B634" w14:textId="77777777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648FEEEF" w14:textId="77777777" w:rsidR="00202F27" w:rsidRDefault="00202F27" w:rsidP="00202F27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E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>
        <w:rPr>
          <w:rFonts w:ascii="Courier New" w:hAnsi="Courier New" w:cs="Courier New"/>
          <w:b/>
          <w:sz w:val="20"/>
          <w:szCs w:val="20"/>
        </w:rPr>
        <w:t xml:space="preserve"> Am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E7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080162DF" w14:textId="00CE4562" w:rsidR="00202F27" w:rsidRDefault="00202F27" w:rsidP="00202F27">
      <w:pPr>
        <w:rPr>
          <w:rFonts w:ascii="Courier New" w:hAnsi="Courier New" w:cs="Courier New"/>
          <w:b/>
          <w:sz w:val="20"/>
          <w:szCs w:val="20"/>
        </w:rPr>
      </w:pPr>
    </w:p>
    <w:p w14:paraId="269942C1" w14:textId="60A2B2EA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</w:p>
    <w:p w14:paraId="238905DC" w14:textId="5AB27F65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</w:p>
    <w:p w14:paraId="5F5D3CC5" w14:textId="77777777" w:rsidR="00966C17" w:rsidRDefault="00966C17" w:rsidP="00966C17">
      <w:pPr>
        <w:rPr>
          <w:rFonts w:ascii="Tahoma" w:hAnsi="Tahoma" w:cs="Tahoma"/>
        </w:rPr>
        <w:sectPr w:rsidR="00966C1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847D5E5" w14:textId="77777777" w:rsidR="00966C17" w:rsidRDefault="00966C17" w:rsidP="00966C17">
      <w:pPr>
        <w:rPr>
          <w:rFonts w:ascii="Tahoma" w:hAnsi="Tahoma" w:cs="Tahoma"/>
        </w:rPr>
      </w:pPr>
      <w:r w:rsidRPr="00966C17">
        <w:rPr>
          <w:rFonts w:ascii="Tahoma" w:hAnsi="Tahoma" w:cs="Tahoma"/>
        </w:rPr>
        <w:t>There is a house in New Orleans</w:t>
      </w:r>
      <w:r w:rsidRPr="00966C17">
        <w:rPr>
          <w:rFonts w:ascii="Tahoma" w:hAnsi="Tahoma" w:cs="Tahoma"/>
        </w:rPr>
        <w:br/>
        <w:t>They call the Rising Sun</w:t>
      </w:r>
      <w:r w:rsidRPr="00966C17">
        <w:rPr>
          <w:rFonts w:ascii="Tahoma" w:hAnsi="Tahoma" w:cs="Tahoma"/>
        </w:rPr>
        <w:br/>
        <w:t>And it's been the ruin of many a poor boy</w:t>
      </w:r>
      <w:r w:rsidRPr="00966C17">
        <w:rPr>
          <w:rFonts w:ascii="Tahoma" w:hAnsi="Tahoma" w:cs="Tahoma"/>
        </w:rPr>
        <w:br/>
        <w:t>And God I know I'm one</w:t>
      </w:r>
      <w:r w:rsidRPr="00966C17">
        <w:rPr>
          <w:rFonts w:ascii="Tahoma" w:hAnsi="Tahoma" w:cs="Tahoma"/>
        </w:rPr>
        <w:br/>
      </w:r>
      <w:r w:rsidRPr="00966C17">
        <w:rPr>
          <w:rFonts w:ascii="Tahoma" w:hAnsi="Tahoma" w:cs="Tahoma"/>
        </w:rPr>
        <w:br/>
        <w:t>My mother was a tailor</w:t>
      </w:r>
      <w:r w:rsidRPr="00966C17">
        <w:rPr>
          <w:rFonts w:ascii="Tahoma" w:hAnsi="Tahoma" w:cs="Tahoma"/>
        </w:rPr>
        <w:br/>
        <w:t>She sewed my new blue jeans</w:t>
      </w:r>
      <w:r w:rsidRPr="00966C17">
        <w:rPr>
          <w:rFonts w:ascii="Tahoma" w:hAnsi="Tahoma" w:cs="Tahoma"/>
        </w:rPr>
        <w:br/>
        <w:t xml:space="preserve">My father was a </w:t>
      </w:r>
      <w:proofErr w:type="spellStart"/>
      <w:r w:rsidRPr="00966C17">
        <w:rPr>
          <w:rFonts w:ascii="Tahoma" w:hAnsi="Tahoma" w:cs="Tahoma"/>
        </w:rPr>
        <w:t>gamblin</w:t>
      </w:r>
      <w:proofErr w:type="spellEnd"/>
      <w:r w:rsidRPr="00966C17">
        <w:rPr>
          <w:rFonts w:ascii="Tahoma" w:hAnsi="Tahoma" w:cs="Tahoma"/>
        </w:rPr>
        <w:t>' man</w:t>
      </w:r>
      <w:r w:rsidRPr="00966C17">
        <w:rPr>
          <w:rFonts w:ascii="Tahoma" w:hAnsi="Tahoma" w:cs="Tahoma"/>
        </w:rPr>
        <w:br/>
        <w:t>Down in New Orleans</w:t>
      </w:r>
      <w:r w:rsidRPr="00966C17">
        <w:rPr>
          <w:rFonts w:ascii="Tahoma" w:hAnsi="Tahoma" w:cs="Tahoma"/>
        </w:rPr>
        <w:br/>
      </w:r>
      <w:r w:rsidRPr="00966C17">
        <w:rPr>
          <w:rFonts w:ascii="Tahoma" w:hAnsi="Tahoma" w:cs="Tahoma"/>
        </w:rPr>
        <w:br/>
        <w:t>Now the only thing a gambler needs</w:t>
      </w:r>
      <w:r w:rsidRPr="00966C17">
        <w:rPr>
          <w:rFonts w:ascii="Tahoma" w:hAnsi="Tahoma" w:cs="Tahoma"/>
        </w:rPr>
        <w:br/>
        <w:t>Is a suitcase and trunk</w:t>
      </w:r>
      <w:r w:rsidRPr="00966C17">
        <w:rPr>
          <w:rFonts w:ascii="Tahoma" w:hAnsi="Tahoma" w:cs="Tahoma"/>
        </w:rPr>
        <w:br/>
        <w:t>And the only time he's satisfied</w:t>
      </w:r>
      <w:r w:rsidRPr="00966C17">
        <w:rPr>
          <w:rFonts w:ascii="Tahoma" w:hAnsi="Tahoma" w:cs="Tahoma"/>
        </w:rPr>
        <w:br/>
        <w:t>Is when he's on a drunk</w:t>
      </w:r>
      <w:r w:rsidRPr="00966C17">
        <w:rPr>
          <w:rFonts w:ascii="Tahoma" w:hAnsi="Tahoma" w:cs="Tahoma"/>
        </w:rPr>
        <w:br/>
      </w:r>
      <w:r w:rsidRPr="00966C17">
        <w:rPr>
          <w:rFonts w:ascii="Tahoma" w:hAnsi="Tahoma" w:cs="Tahoma"/>
        </w:rPr>
        <w:br/>
      </w:r>
    </w:p>
    <w:p w14:paraId="430B349C" w14:textId="77777777" w:rsidR="00966C17" w:rsidRDefault="00966C17" w:rsidP="00966C17">
      <w:pPr>
        <w:rPr>
          <w:rFonts w:ascii="Tahoma" w:hAnsi="Tahoma" w:cs="Tahoma"/>
        </w:rPr>
      </w:pPr>
    </w:p>
    <w:p w14:paraId="0A01BCB3" w14:textId="77777777" w:rsidR="00966C17" w:rsidRDefault="00966C17" w:rsidP="00966C17">
      <w:pPr>
        <w:rPr>
          <w:rFonts w:ascii="Tahoma" w:hAnsi="Tahoma" w:cs="Tahoma"/>
        </w:rPr>
      </w:pPr>
    </w:p>
    <w:p w14:paraId="3FF5549A" w14:textId="77777777" w:rsidR="00966C17" w:rsidRDefault="00966C17" w:rsidP="00966C17">
      <w:pPr>
        <w:rPr>
          <w:rFonts w:ascii="Tahoma" w:hAnsi="Tahoma" w:cs="Tahoma"/>
        </w:rPr>
      </w:pPr>
    </w:p>
    <w:p w14:paraId="4DD28BA8" w14:textId="77777777" w:rsidR="00966C17" w:rsidRDefault="00966C17" w:rsidP="00966C17">
      <w:pPr>
        <w:rPr>
          <w:rFonts w:ascii="Tahoma" w:hAnsi="Tahoma" w:cs="Tahoma"/>
        </w:rPr>
      </w:pPr>
    </w:p>
    <w:p w14:paraId="35078C10" w14:textId="41BB69B1" w:rsidR="00966C17" w:rsidRDefault="00966C17" w:rsidP="00966C17">
      <w:pPr>
        <w:rPr>
          <w:rFonts w:ascii="Tahoma" w:hAnsi="Tahoma" w:cs="Tahoma"/>
        </w:rPr>
      </w:pPr>
      <w:r w:rsidRPr="00966C17">
        <w:rPr>
          <w:rFonts w:ascii="Tahoma" w:hAnsi="Tahoma" w:cs="Tahoma"/>
        </w:rPr>
        <w:t>Oh mother tell your children</w:t>
      </w:r>
      <w:r w:rsidRPr="00966C17">
        <w:rPr>
          <w:rFonts w:ascii="Tahoma" w:hAnsi="Tahoma" w:cs="Tahoma"/>
        </w:rPr>
        <w:br/>
        <w:t>Not to do what I have done</w:t>
      </w:r>
      <w:r w:rsidRPr="00966C17">
        <w:rPr>
          <w:rFonts w:ascii="Tahoma" w:hAnsi="Tahoma" w:cs="Tahoma"/>
        </w:rPr>
        <w:br/>
        <w:t>Spend your lives in sin and misery</w:t>
      </w:r>
      <w:r w:rsidRPr="00966C17">
        <w:rPr>
          <w:rFonts w:ascii="Tahoma" w:hAnsi="Tahoma" w:cs="Tahoma"/>
        </w:rPr>
        <w:br/>
        <w:t>In the House of the Rising Sun</w:t>
      </w:r>
      <w:r w:rsidRPr="00966C17">
        <w:rPr>
          <w:rFonts w:ascii="Tahoma" w:hAnsi="Tahoma" w:cs="Tahoma"/>
        </w:rPr>
        <w:br/>
      </w:r>
      <w:r w:rsidRPr="00966C17">
        <w:rPr>
          <w:rFonts w:ascii="Tahoma" w:hAnsi="Tahoma" w:cs="Tahoma"/>
        </w:rPr>
        <w:br/>
      </w:r>
    </w:p>
    <w:p w14:paraId="15277440" w14:textId="6DC18B3D" w:rsidR="003B70E6" w:rsidRPr="00966C17" w:rsidRDefault="00966C17" w:rsidP="00966C17">
      <w:pPr>
        <w:rPr>
          <w:rFonts w:ascii="Tahoma" w:hAnsi="Tahoma" w:cs="Tahoma"/>
          <w:b/>
          <w:sz w:val="20"/>
          <w:szCs w:val="20"/>
        </w:rPr>
      </w:pPr>
      <w:r w:rsidRPr="00966C17">
        <w:rPr>
          <w:rFonts w:ascii="Tahoma" w:hAnsi="Tahoma" w:cs="Tahoma"/>
        </w:rPr>
        <w:t>Well, I got one foot on the platform</w:t>
      </w:r>
      <w:r w:rsidRPr="00966C17">
        <w:rPr>
          <w:rFonts w:ascii="Tahoma" w:hAnsi="Tahoma" w:cs="Tahoma"/>
        </w:rPr>
        <w:br/>
        <w:t>The other foot on the train</w:t>
      </w:r>
      <w:r w:rsidRPr="00966C17">
        <w:rPr>
          <w:rFonts w:ascii="Tahoma" w:hAnsi="Tahoma" w:cs="Tahoma"/>
        </w:rPr>
        <w:br/>
        <w:t xml:space="preserve">I'm </w:t>
      </w:r>
      <w:proofErr w:type="spellStart"/>
      <w:r w:rsidRPr="00966C17">
        <w:rPr>
          <w:rFonts w:ascii="Tahoma" w:hAnsi="Tahoma" w:cs="Tahoma"/>
        </w:rPr>
        <w:t>goin</w:t>
      </w:r>
      <w:proofErr w:type="spellEnd"/>
      <w:r w:rsidRPr="00966C17">
        <w:rPr>
          <w:rFonts w:ascii="Tahoma" w:hAnsi="Tahoma" w:cs="Tahoma"/>
        </w:rPr>
        <w:t>' back to New Orleans</w:t>
      </w:r>
      <w:r w:rsidRPr="00966C17">
        <w:rPr>
          <w:rFonts w:ascii="Tahoma" w:hAnsi="Tahoma" w:cs="Tahoma"/>
        </w:rPr>
        <w:br/>
        <w:t>To wear that ball and chain</w:t>
      </w:r>
      <w:r w:rsidRPr="00966C17">
        <w:rPr>
          <w:rFonts w:ascii="Tahoma" w:hAnsi="Tahoma" w:cs="Tahoma"/>
        </w:rPr>
        <w:br/>
      </w:r>
      <w:r w:rsidRPr="00966C17">
        <w:rPr>
          <w:rFonts w:ascii="Tahoma" w:hAnsi="Tahoma" w:cs="Tahoma"/>
        </w:rPr>
        <w:br/>
        <w:t>Well, there is a house in New Orleans</w:t>
      </w:r>
      <w:r w:rsidRPr="00966C17">
        <w:rPr>
          <w:rFonts w:ascii="Tahoma" w:hAnsi="Tahoma" w:cs="Tahoma"/>
        </w:rPr>
        <w:br/>
        <w:t>They call the Rising Sun</w:t>
      </w:r>
      <w:r w:rsidRPr="00966C17">
        <w:rPr>
          <w:rFonts w:ascii="Tahoma" w:hAnsi="Tahoma" w:cs="Tahoma"/>
        </w:rPr>
        <w:br/>
        <w:t>And it's been the ruin of many a poor boy</w:t>
      </w:r>
      <w:r w:rsidRPr="00966C17">
        <w:rPr>
          <w:rFonts w:ascii="Tahoma" w:hAnsi="Tahoma" w:cs="Tahoma"/>
        </w:rPr>
        <w:br/>
        <w:t>And God I know I'm one</w:t>
      </w:r>
    </w:p>
    <w:sectPr w:rsidR="003B70E6" w:rsidRPr="00966C17" w:rsidSect="00966C17">
      <w:type w:val="continuous"/>
      <w:pgSz w:w="11906" w:h="16838"/>
      <w:pgMar w:top="1440" w:right="991" w:bottom="1440" w:left="1134" w:header="708" w:footer="708" w:gutter="0"/>
      <w:cols w:num="2" w:space="1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2D5D" w14:textId="77777777" w:rsidR="007266DA" w:rsidRDefault="007266DA" w:rsidP="002457E6">
      <w:r>
        <w:separator/>
      </w:r>
    </w:p>
  </w:endnote>
  <w:endnote w:type="continuationSeparator" w:id="0">
    <w:p w14:paraId="02460063" w14:textId="77777777" w:rsidR="007266DA" w:rsidRDefault="007266DA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AC0B" w14:textId="77777777" w:rsidR="007266DA" w:rsidRDefault="007266DA" w:rsidP="002457E6">
      <w:r>
        <w:separator/>
      </w:r>
    </w:p>
  </w:footnote>
  <w:footnote w:type="continuationSeparator" w:id="0">
    <w:p w14:paraId="078B6B73" w14:textId="77777777" w:rsidR="007266DA" w:rsidRDefault="007266DA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0F2173"/>
    <w:rsid w:val="001E656C"/>
    <w:rsid w:val="001F4D2A"/>
    <w:rsid w:val="00202F27"/>
    <w:rsid w:val="002457E6"/>
    <w:rsid w:val="002B6474"/>
    <w:rsid w:val="003653C2"/>
    <w:rsid w:val="003B70E6"/>
    <w:rsid w:val="003C06C9"/>
    <w:rsid w:val="004169CF"/>
    <w:rsid w:val="004454EB"/>
    <w:rsid w:val="004A391B"/>
    <w:rsid w:val="005662E6"/>
    <w:rsid w:val="0063208D"/>
    <w:rsid w:val="006710CE"/>
    <w:rsid w:val="0069614D"/>
    <w:rsid w:val="006C0CEF"/>
    <w:rsid w:val="007266DA"/>
    <w:rsid w:val="0093481B"/>
    <w:rsid w:val="00964A5A"/>
    <w:rsid w:val="00966C17"/>
    <w:rsid w:val="00A26720"/>
    <w:rsid w:val="00B828C4"/>
    <w:rsid w:val="00C712C9"/>
    <w:rsid w:val="00D971BB"/>
    <w:rsid w:val="00DD06A1"/>
    <w:rsid w:val="00EA20AD"/>
    <w:rsid w:val="00F8671E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4</cp:revision>
  <dcterms:created xsi:type="dcterms:W3CDTF">2022-09-13T09:58:00Z</dcterms:created>
  <dcterms:modified xsi:type="dcterms:W3CDTF">2022-09-13T10:05:00Z</dcterms:modified>
</cp:coreProperties>
</file>