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9B2E" w14:textId="0470060A" w:rsidR="003923E6" w:rsidRPr="00D11F1E" w:rsidRDefault="00D11F1E">
      <w:pPr>
        <w:rPr>
          <w:b/>
          <w:bCs/>
        </w:rPr>
      </w:pPr>
      <w:r w:rsidRPr="00D11F1E">
        <w:rPr>
          <w:b/>
          <w:bCs/>
        </w:rPr>
        <w:t>Chitlins Con Carne</w:t>
      </w:r>
    </w:p>
    <w:p w14:paraId="40D8E66F" w14:textId="555A7F0E" w:rsidR="00D11F1E" w:rsidRDefault="00D11F1E">
      <w:r>
        <w:t xml:space="preserve">1. Relatively </w:t>
      </w:r>
      <w:proofErr w:type="gramStart"/>
      <w:r>
        <w:t>easy  -</w:t>
      </w:r>
      <w:proofErr w:type="gramEnd"/>
      <w:r>
        <w:t xml:space="preserve"> can be played with just two chord shapes. Remember that the root notes (shown in red on the diagrams) must agree with the chord name. So C7#9 means play the 7#9 shape with the root note [positioned on the note C at fret 3, string 5. For F7, use the 7 shape with the red note positioned at fret 1 on string 6. For G7 use the same shape moved up to be rooted on the note G at fret 3 on string 6.</w:t>
      </w:r>
    </w:p>
    <w:p w14:paraId="652773A1" w14:textId="3BE02533" w:rsidR="00D11F1E" w:rsidRDefault="00D11F1E">
      <w:r>
        <w:t>2. Learn and practice the scale pattern. You can then use this to play the melody by reading the notes off the lead sheet. You can then use the same scale pattern to improvise over the tune as well if you like.</w:t>
      </w:r>
    </w:p>
    <w:p w14:paraId="7348D7B9" w14:textId="77777777" w:rsidR="00356870" w:rsidRDefault="00356870">
      <w:pPr>
        <w:rPr>
          <w:b/>
          <w:bCs/>
        </w:rPr>
      </w:pPr>
    </w:p>
    <w:p w14:paraId="16C697AB" w14:textId="71DE2BF2" w:rsidR="00D11F1E" w:rsidRDefault="00D11F1E">
      <w:pPr>
        <w:rPr>
          <w:b/>
          <w:bCs/>
        </w:rPr>
      </w:pPr>
      <w:r w:rsidRPr="00D11F1E">
        <w:rPr>
          <w:b/>
          <w:bCs/>
        </w:rPr>
        <w:t>Ding Dong</w:t>
      </w:r>
      <w:r>
        <w:rPr>
          <w:b/>
          <w:bCs/>
        </w:rPr>
        <w:t xml:space="preserve"> Merrily .</w:t>
      </w:r>
      <w:r w:rsidRPr="00D11F1E">
        <w:rPr>
          <w:b/>
          <w:bCs/>
        </w:rPr>
        <w:t>..</w:t>
      </w:r>
    </w:p>
    <w:p w14:paraId="7F858AA5" w14:textId="4E905183" w:rsidR="00D11F1E" w:rsidRDefault="00D11F1E">
      <w:r w:rsidRPr="00D11F1E">
        <w:t>2. This is a lot harder to play</w:t>
      </w:r>
      <w:r>
        <w:t xml:space="preserve"> so you will have to be patient and persistent!</w:t>
      </w:r>
    </w:p>
    <w:p w14:paraId="4469D97B" w14:textId="77777777" w:rsidR="00D11F1E" w:rsidRDefault="00D11F1E">
      <w:r>
        <w:t xml:space="preserve">The first seven chord shapes will take you through the </w:t>
      </w:r>
      <w:r w:rsidRPr="00EE5682">
        <w:rPr>
          <w:b/>
          <w:bCs/>
        </w:rPr>
        <w:t>first section</w:t>
      </w:r>
      <w:r>
        <w:t xml:space="preserve"> of the song, which is played twice through. </w:t>
      </w:r>
    </w:p>
    <w:p w14:paraId="1193F94A" w14:textId="2BC92AA3" w:rsidR="00D11F1E" w:rsidRDefault="00D11F1E">
      <w:r>
        <w:t>Use the 6 shape for Bb6 (rooted at fret 6)</w:t>
      </w:r>
    </w:p>
    <w:p w14:paraId="5F7578B8" w14:textId="62A4553D" w:rsidR="00D11F1E" w:rsidRDefault="00D11F1E">
      <w:r>
        <w:t>Use the 9 shape for Eb9 (also rooted at fret 6, but on string 5)</w:t>
      </w:r>
    </w:p>
    <w:p w14:paraId="5566EC8F" w14:textId="556AB92F" w:rsidR="00D11F1E" w:rsidRDefault="00D11F1E">
      <w:r>
        <w:t>Use either of the options 1 &amp; 2 for the D-7 chord (rooted at fret 5 on string 5) – option 1 is slightly less stretchy, but option 2 is easier to change to and sounds better in this context.</w:t>
      </w:r>
    </w:p>
    <w:p w14:paraId="7A4F1DF5" w14:textId="590CC177" w:rsidR="00D11F1E" w:rsidRDefault="00EE5682">
      <w:r>
        <w:t>Use 7 (option 1) for both the G7 (root at fret 3) and the C7 (root at fret 8).</w:t>
      </w:r>
    </w:p>
    <w:p w14:paraId="5966D67C" w14:textId="6F3AAB6D" w:rsidR="00EE5682" w:rsidRDefault="00EE5682">
      <w:r>
        <w:t>Use the special 3-note shape for the F7sus4 chord (fret 8) and this is then an easy change to 7 (option 2) for F7 (root at fret 8).</w:t>
      </w:r>
    </w:p>
    <w:p w14:paraId="38CF72ED" w14:textId="30E0D64F" w:rsidR="00EE5682" w:rsidRDefault="00EE5682">
      <w:r>
        <w:t xml:space="preserve">For the </w:t>
      </w:r>
      <w:r w:rsidRPr="00356870">
        <w:rPr>
          <w:b/>
          <w:bCs/>
        </w:rPr>
        <w:t>second section</w:t>
      </w:r>
      <w:r>
        <w:t>, start with D-7b5 using option 1 rooted at fret 5</w:t>
      </w:r>
    </w:p>
    <w:p w14:paraId="3C8A5464" w14:textId="4A9C0B68" w:rsidR="00EE5682" w:rsidRDefault="00EE5682">
      <w:r>
        <w:t xml:space="preserve">For G7 use 7 (option 1) as </w:t>
      </w:r>
      <w:proofErr w:type="gramStart"/>
      <w:r>
        <w:t>before</w:t>
      </w:r>
      <w:r>
        <w:t>(</w:t>
      </w:r>
      <w:proofErr w:type="gramEnd"/>
      <w:r>
        <w:t xml:space="preserve">root at fret </w:t>
      </w:r>
      <w:r>
        <w:t>3</w:t>
      </w:r>
      <w:r>
        <w:t>)</w:t>
      </w:r>
    </w:p>
    <w:p w14:paraId="7EACBACA" w14:textId="47CA900E" w:rsidR="00EE5682" w:rsidRDefault="00EE5682">
      <w:r>
        <w:t>For C-7 use -7 option 1 (root at 3)</w:t>
      </w:r>
    </w:p>
    <w:p w14:paraId="41054E8A" w14:textId="03523DFD" w:rsidR="00EE5682" w:rsidRDefault="00EE5682">
      <w:r>
        <w:t>For F7 use 7 option1 rooted at fret 1</w:t>
      </w:r>
    </w:p>
    <w:p w14:paraId="0520CA83" w14:textId="4200B64E" w:rsidR="00EE5682" w:rsidRDefault="00EE5682">
      <w:r>
        <w:t>For Bb maj7 use maj7 at fret 1</w:t>
      </w:r>
    </w:p>
    <w:p w14:paraId="305EA747" w14:textId="5F6E7A88" w:rsidR="00EE5682" w:rsidRDefault="00EE5682">
      <w:r>
        <w:t>For G-7 use -7 (option 3) at fret 3</w:t>
      </w:r>
    </w:p>
    <w:p w14:paraId="2C5FA6DF" w14:textId="6FA98BA0" w:rsidR="00EE5682" w:rsidRDefault="00EE5682">
      <w:r>
        <w:t>For A-7b5 use the special open shape shown in the last line</w:t>
      </w:r>
      <w:r w:rsidR="00356870">
        <w:t xml:space="preserve"> of chord diagrams</w:t>
      </w:r>
    </w:p>
    <w:p w14:paraId="565E5F07" w14:textId="3FE9E943" w:rsidR="00356870" w:rsidRDefault="00356870">
      <w:r>
        <w:t>For D7b9 us 7b9 rooted at fret 5</w:t>
      </w:r>
    </w:p>
    <w:p w14:paraId="4ADA77BA" w14:textId="77777777" w:rsidR="00356870" w:rsidRDefault="00356870" w:rsidP="00356870">
      <w:r>
        <w:t>For G-7 use -7 (option 3) at fret 3</w:t>
      </w:r>
    </w:p>
    <w:p w14:paraId="0439FEA0" w14:textId="77777777" w:rsidR="00356870" w:rsidRDefault="00356870" w:rsidP="00356870">
      <w:r>
        <w:t>For C7 use 7 (option 1) as before (root at fret 8)</w:t>
      </w:r>
    </w:p>
    <w:p w14:paraId="044F7D50" w14:textId="77777777" w:rsidR="00EE5682" w:rsidRDefault="00EE5682" w:rsidP="00EE5682">
      <w:r>
        <w:t xml:space="preserve">For F7 use </w:t>
      </w:r>
      <w:r>
        <w:t>For F7 use 7 option1 rooted at fret 1</w:t>
      </w:r>
    </w:p>
    <w:p w14:paraId="6976FA2B" w14:textId="3A2FE81F" w:rsidR="00EE5682" w:rsidRDefault="00EE5682">
      <w:r>
        <w:t>After that it follows the same progression as in the first section until Bb6</w:t>
      </w:r>
    </w:p>
    <w:p w14:paraId="27F82294" w14:textId="54ECE619" w:rsidR="00D11F1E" w:rsidRDefault="00356870">
      <w:r>
        <w:t>The second section then repeats.</w:t>
      </w:r>
    </w:p>
    <w:sectPr w:rsidR="00D11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1E"/>
    <w:rsid w:val="00204C60"/>
    <w:rsid w:val="00356870"/>
    <w:rsid w:val="008A49F2"/>
    <w:rsid w:val="00BC5708"/>
    <w:rsid w:val="00D11F1E"/>
    <w:rsid w:val="00E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F8AF"/>
  <w15:chartTrackingRefBased/>
  <w15:docId w15:val="{65207866-38D3-4CC0-A0E1-7169759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Minnion</dc:creator>
  <cp:keywords/>
  <dc:description/>
  <cp:lastModifiedBy>Nick Minnion</cp:lastModifiedBy>
  <cp:revision>2</cp:revision>
  <cp:lastPrinted>2020-10-22T19:26:00Z</cp:lastPrinted>
  <dcterms:created xsi:type="dcterms:W3CDTF">2020-10-22T19:00:00Z</dcterms:created>
  <dcterms:modified xsi:type="dcterms:W3CDTF">2020-10-22T19:27:00Z</dcterms:modified>
</cp:coreProperties>
</file>